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E" w:rsidRDefault="00D1510B" w:rsidP="00454D5E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2</w:t>
      </w:r>
      <w:r w:rsidR="00454D5E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454D5E" w:rsidRDefault="00454D5E" w:rsidP="00454D5E">
      <w:pPr>
        <w:spacing w:after="0" w:line="240" w:lineRule="auto"/>
        <w:jc w:val="right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3C5BAA" w:rsidRPr="003C5BAA" w:rsidRDefault="003C5BAA" w:rsidP="003C5BAA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C5BA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8E40DE" w:rsidRPr="008E40DE" w:rsidRDefault="008E40DE" w:rsidP="008E40DE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8E40D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Kazanów</w:t>
      </w:r>
    </w:p>
    <w:p w:rsidR="00454D5E" w:rsidRPr="00021D69" w:rsidRDefault="008E40DE" w:rsidP="008E40D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E40D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Partyzantów 28, 26-713 Kazanów</w:t>
      </w:r>
    </w:p>
    <w:p w:rsidR="00454D5E" w:rsidRDefault="00454D5E" w:rsidP="00454D5E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  <w:r w:rsidRPr="00295743"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  <w:t>WYKONAWCA:</w:t>
      </w:r>
    </w:p>
    <w:p w:rsidR="00454D5E" w:rsidRPr="00295743" w:rsidRDefault="00454D5E" w:rsidP="00454D5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454D5E" w:rsidRDefault="00454D5E" w:rsidP="00454D5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...………………………………………………….................</w:t>
      </w:r>
    </w:p>
    <w:p w:rsidR="00454D5E" w:rsidRPr="00532F67" w:rsidRDefault="00454D5E" w:rsidP="00454D5E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</w:t>
      </w:r>
      <w:r w:rsidRPr="00532F67">
        <w:rPr>
          <w:rFonts w:ascii="Tahoma" w:eastAsia="Times New Roman" w:hAnsi="Tahoma" w:cs="Tahoma"/>
          <w:i/>
          <w:sz w:val="16"/>
          <w:szCs w:val="16"/>
          <w:lang w:eastAsia="pl-PL"/>
        </w:rPr>
        <w:t>(nazwa, adres)</w:t>
      </w:r>
    </w:p>
    <w:p w:rsidR="00454D5E" w:rsidRPr="00532F67" w:rsidRDefault="00454D5E" w:rsidP="00454D5E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bookmarkStart w:id="0" w:name="_Toc33843001"/>
      <w:bookmarkStart w:id="1" w:name="_Toc33952537"/>
    </w:p>
    <w:p w:rsidR="00454D5E" w:rsidRPr="00021D69" w:rsidRDefault="00454D5E" w:rsidP="00454D5E">
      <w:pPr>
        <w:tabs>
          <w:tab w:val="left" w:pos="8505"/>
          <w:tab w:val="left" w:pos="13608"/>
        </w:tabs>
        <w:spacing w:after="0" w:line="240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20"/>
          <w:szCs w:val="20"/>
          <w:lang w:val="x-none" w:eastAsia="x-none"/>
        </w:rPr>
      </w:pPr>
    </w:p>
    <w:bookmarkEnd w:id="0"/>
    <w:bookmarkEnd w:id="1"/>
    <w:p w:rsidR="00454D5E" w:rsidRDefault="00454D5E" w:rsidP="00454D5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454D5E" w:rsidRPr="002E63B4" w:rsidRDefault="00454D5E" w:rsidP="00454D5E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OŚWIADCZENIE WYKONAWCY</w:t>
      </w:r>
    </w:p>
    <w:p w:rsidR="00454D5E" w:rsidRDefault="00454D5E" w:rsidP="00454D5E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1510B" w:rsidRDefault="00454D5E" w:rsidP="00454D5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składane w postępowaniu 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o udzielenie zamówienia publiczn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go prowadzonego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138 o ust. 2-4 ustawy z dnia 29 stycznia 2004 r. Prawo zamówień publicznych (tj. </w:t>
      </w:r>
      <w:r w:rsidR="00786FC2" w:rsidRPr="00786FC2">
        <w:rPr>
          <w:rFonts w:ascii="Tahoma" w:eastAsia="Times New Roman" w:hAnsi="Tahoma" w:cs="Tahoma"/>
          <w:sz w:val="18"/>
          <w:szCs w:val="18"/>
          <w:lang w:eastAsia="pl-PL"/>
        </w:rPr>
        <w:t>Dz. U. z  2017 r. poz. 1579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), pn. </w:t>
      </w:r>
      <w:r w:rsidR="00D3083E" w:rsidRPr="00D3083E">
        <w:rPr>
          <w:rFonts w:ascii="Tahoma" w:eastAsia="Calibri" w:hAnsi="Tahoma" w:cs="Tahoma"/>
          <w:b/>
          <w:sz w:val="20"/>
          <w:szCs w:val="20"/>
        </w:rPr>
        <w:t xml:space="preserve">„Świadczenie usług edukacyjnych w ramach projektu: </w:t>
      </w:r>
      <w:r w:rsidR="008E40DE" w:rsidRPr="008E40DE">
        <w:rPr>
          <w:rFonts w:ascii="Tahoma" w:eastAsia="Calibri" w:hAnsi="Tahoma" w:cs="Tahoma"/>
          <w:b/>
          <w:sz w:val="20"/>
          <w:szCs w:val="20"/>
        </w:rPr>
        <w:t>Doskonalenie kompetencji kluczowych uczniów w gminie Kazanów</w:t>
      </w:r>
      <w:r w:rsidR="00D3083E" w:rsidRPr="00D3083E">
        <w:rPr>
          <w:rFonts w:ascii="Tahoma" w:eastAsia="Calibri" w:hAnsi="Tahoma" w:cs="Tahoma"/>
          <w:b/>
          <w:sz w:val="20"/>
          <w:szCs w:val="20"/>
        </w:rPr>
        <w:t>”</w:t>
      </w:r>
    </w:p>
    <w:p w:rsidR="00454D5E" w:rsidRDefault="00454D5E" w:rsidP="00454D5E">
      <w:pPr>
        <w:spacing w:after="0" w:line="240" w:lineRule="auto"/>
        <w:jc w:val="center"/>
        <w:outlineLvl w:val="0"/>
        <w:rPr>
          <w:rFonts w:ascii="Tahoma" w:hAnsi="Tahoma"/>
          <w:b/>
          <w:sz w:val="20"/>
          <w:szCs w:val="20"/>
        </w:rPr>
      </w:pPr>
      <w:r w:rsidRPr="00230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D1510B">
        <w:rPr>
          <w:rFonts w:ascii="Tahoma" w:hAnsi="Tahoma"/>
          <w:b/>
          <w:sz w:val="20"/>
          <w:szCs w:val="20"/>
        </w:rPr>
        <w:t xml:space="preserve">nr ref.: </w:t>
      </w:r>
      <w:r w:rsidR="00523503">
        <w:rPr>
          <w:rFonts w:ascii="Tahoma" w:hAnsi="Tahoma" w:cs="Tahoma"/>
          <w:b/>
          <w:color w:val="000000"/>
          <w:sz w:val="20"/>
          <w:szCs w:val="20"/>
        </w:rPr>
        <w:t>GPI.PN.271.21.2017</w:t>
      </w:r>
      <w:bookmarkStart w:id="2" w:name="_GoBack"/>
      <w:bookmarkEnd w:id="2"/>
    </w:p>
    <w:p w:rsidR="00454D5E" w:rsidRDefault="00454D5E" w:rsidP="00454D5E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4D5E" w:rsidRPr="007B3508" w:rsidRDefault="00454D5E" w:rsidP="00454D5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3508">
        <w:rPr>
          <w:rFonts w:ascii="Tahoma" w:eastAsia="Times New Roman" w:hAnsi="Tahoma" w:cs="Tahoma"/>
          <w:b/>
          <w:sz w:val="20"/>
          <w:szCs w:val="20"/>
          <w:lang w:eastAsia="pl-PL"/>
        </w:rPr>
        <w:t>dotyczące warunków udziału w postępowaniu</w:t>
      </w:r>
    </w:p>
    <w:p w:rsidR="00454D5E" w:rsidRPr="007B3508" w:rsidRDefault="00454D5E" w:rsidP="00454D5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54D5E" w:rsidRPr="00AE1201" w:rsidRDefault="00454D5E" w:rsidP="00454D5E">
      <w:pPr>
        <w:pStyle w:val="Akapitzlist"/>
        <w:numPr>
          <w:ilvl w:val="0"/>
          <w:numId w:val="1"/>
        </w:numPr>
        <w:spacing w:before="240"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E12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OŚWIADCZENIA DOTYCZĄCE WYKONAWCY </w:t>
      </w:r>
    </w:p>
    <w:p w:rsidR="00454D5E" w:rsidRPr="00CF16A5" w:rsidRDefault="00454D5E" w:rsidP="00454D5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6A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spełniam warunki udziału </w:t>
      </w:r>
      <w:r>
        <w:rPr>
          <w:rFonts w:ascii="Tahoma" w:eastAsia="Times New Roman" w:hAnsi="Tahoma" w:cs="Tahoma"/>
          <w:sz w:val="20"/>
          <w:szCs w:val="20"/>
          <w:lang w:eastAsia="pl-PL"/>
        </w:rPr>
        <w:t>w postępowaniu określone przez Zamawiającego w</w:t>
      </w:r>
      <w:r w:rsidRPr="00CF16A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Rozdziale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VI ust. 1 </w:t>
      </w:r>
      <w:r w:rsidRPr="00CF16A5">
        <w:rPr>
          <w:rFonts w:ascii="Tahoma" w:eastAsia="Times New Roman" w:hAnsi="Tahoma" w:cs="Tahoma"/>
          <w:sz w:val="20"/>
          <w:szCs w:val="20"/>
          <w:lang w:eastAsia="pl-PL"/>
        </w:rPr>
        <w:t>Specyfikacj</w:t>
      </w:r>
      <w:r>
        <w:rPr>
          <w:rFonts w:ascii="Tahoma" w:eastAsia="Times New Roman" w:hAnsi="Tahoma" w:cs="Tahoma"/>
          <w:sz w:val="20"/>
          <w:szCs w:val="20"/>
          <w:lang w:eastAsia="pl-PL"/>
        </w:rPr>
        <w:t>i Istotnych Warunków Zamówienia (dalej „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”). </w:t>
      </w: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Pr="00CF16A5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Pr="00FA659D" w:rsidRDefault="00454D5E" w:rsidP="00454D5E">
      <w:pPr>
        <w:pStyle w:val="Akapitzlist"/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A659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W ZWIĄZKU Z POLEGANIEM NA ZASOBACH INNYCH PODMIOTÓW </w:t>
      </w:r>
    </w:p>
    <w:p w:rsidR="00454D5E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1419E">
        <w:rPr>
          <w:rFonts w:ascii="Tahoma" w:hAnsi="Tahoma" w:cs="Tahoma"/>
          <w:sz w:val="20"/>
          <w:szCs w:val="20"/>
        </w:rPr>
        <w:t>Oświadczam, że w celu wykazania spełniania warunków udziału w p</w:t>
      </w:r>
      <w:r>
        <w:rPr>
          <w:rFonts w:ascii="Tahoma" w:hAnsi="Tahoma" w:cs="Tahoma"/>
          <w:sz w:val="20"/>
          <w:szCs w:val="20"/>
        </w:rPr>
        <w:t>ostępowaniu, określonych przez Z</w:t>
      </w:r>
      <w:r w:rsidRPr="0021419E">
        <w:rPr>
          <w:rFonts w:ascii="Tahoma" w:hAnsi="Tahoma" w:cs="Tahoma"/>
          <w:sz w:val="20"/>
          <w:szCs w:val="20"/>
        </w:rPr>
        <w:t>amawiającego w</w:t>
      </w:r>
      <w:r>
        <w:rPr>
          <w:rFonts w:ascii="Tahoma" w:hAnsi="Tahoma" w:cs="Tahoma"/>
          <w:sz w:val="20"/>
          <w:szCs w:val="20"/>
        </w:rPr>
        <w:t xml:space="preserve"> Rozdziale VI ust. 2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21419E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21419E">
        <w:rPr>
          <w:rFonts w:ascii="Tahoma" w:hAnsi="Tahoma" w:cs="Tahoma"/>
          <w:sz w:val="20"/>
          <w:szCs w:val="20"/>
        </w:rPr>
        <w:t>ych</w:t>
      </w:r>
      <w:proofErr w:type="spellEnd"/>
      <w:r w:rsidRPr="0021419E">
        <w:rPr>
          <w:rFonts w:ascii="Tahoma" w:hAnsi="Tahoma" w:cs="Tahoma"/>
          <w:sz w:val="20"/>
          <w:szCs w:val="20"/>
        </w:rPr>
        <w:t xml:space="preserve"> podmiotu/ów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21419E">
        <w:rPr>
          <w:rFonts w:ascii="Tahoma" w:hAnsi="Tahoma" w:cs="Tahoma"/>
          <w:sz w:val="20"/>
          <w:szCs w:val="20"/>
        </w:rPr>
        <w:t>: 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454D5E" w:rsidRPr="0021419E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54D5E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1419E">
        <w:rPr>
          <w:rFonts w:ascii="Tahoma" w:hAnsi="Tahoma" w:cs="Tahoma"/>
          <w:sz w:val="20"/>
          <w:szCs w:val="20"/>
        </w:rPr>
        <w:t>w następującym zakresie: 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</w:p>
    <w:p w:rsidR="00454D5E" w:rsidRPr="0021419E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54D5E" w:rsidRPr="0021419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Pr="00FC02D6" w:rsidRDefault="00454D5E" w:rsidP="00454D5E">
      <w:pPr>
        <w:pStyle w:val="Akapitzlist"/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02D6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PODANYCH INFORMACJI</w:t>
      </w:r>
    </w:p>
    <w:p w:rsidR="00454D5E" w:rsidRPr="006641EB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641EB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Pr="00F85577" w:rsidRDefault="00454D5E" w:rsidP="00454D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54D5E" w:rsidRPr="00F85577" w:rsidRDefault="00454D5E" w:rsidP="00454D5E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......., dnia 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............................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</w:t>
      </w:r>
    </w:p>
    <w:p w:rsidR="00454D5E" w:rsidRPr="00B35C40" w:rsidRDefault="00454D5E" w:rsidP="00454D5E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85577">
        <w:rPr>
          <w:rFonts w:ascii="Tahoma" w:eastAsia="Times New Roman" w:hAnsi="Tahoma" w:cs="Tahoma"/>
          <w:sz w:val="16"/>
          <w:szCs w:val="16"/>
          <w:lang w:eastAsia="pl-PL"/>
        </w:rPr>
        <w:t xml:space="preserve">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m</w:t>
      </w:r>
      <w:r w:rsidRPr="00F85577">
        <w:rPr>
          <w:rFonts w:ascii="Tahoma" w:eastAsia="Times New Roman" w:hAnsi="Tahoma" w:cs="Tahoma"/>
          <w:i/>
          <w:sz w:val="16"/>
          <w:szCs w:val="16"/>
          <w:lang w:eastAsia="pl-PL"/>
        </w:rPr>
        <w:t>iejscowość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p</w:t>
      </w:r>
      <w:r w:rsidRPr="00F8557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odpis </w:t>
      </w:r>
    </w:p>
    <w:p w:rsidR="00C36A81" w:rsidRDefault="00C36A81"/>
    <w:sectPr w:rsidR="00C36A81" w:rsidSect="00E5680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75" w:rsidRDefault="00824D75" w:rsidP="00454D5E">
      <w:pPr>
        <w:spacing w:after="0" w:line="240" w:lineRule="auto"/>
      </w:pPr>
      <w:r>
        <w:separator/>
      </w:r>
    </w:p>
  </w:endnote>
  <w:endnote w:type="continuationSeparator" w:id="0">
    <w:p w:rsidR="00824D75" w:rsidRDefault="00824D75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75" w:rsidRDefault="00824D75" w:rsidP="00454D5E">
      <w:pPr>
        <w:spacing w:after="0" w:line="240" w:lineRule="auto"/>
      </w:pPr>
      <w:r>
        <w:separator/>
      </w:r>
    </w:p>
  </w:footnote>
  <w:footnote w:type="continuationSeparator" w:id="0">
    <w:p w:rsidR="00824D75" w:rsidRDefault="00824D75" w:rsidP="00454D5E">
      <w:pPr>
        <w:spacing w:after="0" w:line="240" w:lineRule="auto"/>
      </w:pPr>
      <w:r>
        <w:continuationSeparator/>
      </w:r>
    </w:p>
  </w:footnote>
  <w:footnote w:id="1">
    <w:p w:rsidR="00454D5E" w:rsidRPr="00B35C40" w:rsidRDefault="00454D5E" w:rsidP="00454D5E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Należy w</w:t>
      </w:r>
      <w:r w:rsidRPr="00B35C40">
        <w:rPr>
          <w:rFonts w:ascii="Tahoma" w:hAnsi="Tahoma" w:cs="Tahoma"/>
          <w:sz w:val="16"/>
          <w:szCs w:val="16"/>
        </w:rPr>
        <w:t xml:space="preserve">skazać podmiot i określić odpowiedni zakres dla danego podmiotu. Jeśli nie dotyczy, wpisać „nie dotyczy”.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A" w:rsidRDefault="00786FC2">
    <w:pPr>
      <w:pStyle w:val="Nagwek"/>
    </w:pPr>
    <w:r w:rsidRPr="00EC6EDC">
      <w:rPr>
        <w:rFonts w:ascii="Calibri" w:eastAsia="Calibri" w:hAnsi="Calibri"/>
        <w:noProof/>
        <w:lang w:eastAsia="pl-PL"/>
      </w:rPr>
      <w:drawing>
        <wp:inline distT="0" distB="0" distL="0" distR="0" wp14:anchorId="46841FE8" wp14:editId="55C8D37B">
          <wp:extent cx="5669915" cy="693510"/>
          <wp:effectExtent l="0" t="0" r="6985" b="0"/>
          <wp:docPr id="2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64234"/>
    <w:rsid w:val="000E3512"/>
    <w:rsid w:val="00174B14"/>
    <w:rsid w:val="00306F99"/>
    <w:rsid w:val="003C5BAA"/>
    <w:rsid w:val="004077AE"/>
    <w:rsid w:val="00454D5E"/>
    <w:rsid w:val="00483AD4"/>
    <w:rsid w:val="00523503"/>
    <w:rsid w:val="00621DA8"/>
    <w:rsid w:val="00786FC2"/>
    <w:rsid w:val="00824D75"/>
    <w:rsid w:val="008E40DE"/>
    <w:rsid w:val="00AB68D7"/>
    <w:rsid w:val="00AE5AE2"/>
    <w:rsid w:val="00C36A81"/>
    <w:rsid w:val="00C62FCB"/>
    <w:rsid w:val="00CC4810"/>
    <w:rsid w:val="00D1510B"/>
    <w:rsid w:val="00D3083E"/>
    <w:rsid w:val="00DC6BB8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24253-A2E4-44EB-A860-C295BE4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BAA"/>
  </w:style>
  <w:style w:type="paragraph" w:styleId="Stopka">
    <w:name w:val="footer"/>
    <w:basedOn w:val="Normalny"/>
    <w:link w:val="StopkaZnak"/>
    <w:uiPriority w:val="99"/>
    <w:unhideWhenUsed/>
    <w:rsid w:val="003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BAA"/>
  </w:style>
  <w:style w:type="paragraph" w:styleId="Tekstdymka">
    <w:name w:val="Balloon Text"/>
    <w:basedOn w:val="Normalny"/>
    <w:link w:val="TekstdymkaZnak"/>
    <w:uiPriority w:val="99"/>
    <w:semiHidden/>
    <w:unhideWhenUsed/>
    <w:rsid w:val="00D3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RW1</cp:lastModifiedBy>
  <cp:revision>2</cp:revision>
  <dcterms:created xsi:type="dcterms:W3CDTF">2017-12-13T13:43:00Z</dcterms:created>
  <dcterms:modified xsi:type="dcterms:W3CDTF">2017-12-13T13:43:00Z</dcterms:modified>
</cp:coreProperties>
</file>