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2B" w:rsidRDefault="007E1033" w:rsidP="007E1033">
      <w:pPr>
        <w:jc w:val="right"/>
      </w:pPr>
      <w:r>
        <w:t>Kazanów, dnia 29.11.2017r.</w:t>
      </w:r>
    </w:p>
    <w:p w:rsidR="007E1033" w:rsidRDefault="007E1033" w:rsidP="007E1033">
      <w:pPr>
        <w:jc w:val="right"/>
      </w:pPr>
    </w:p>
    <w:p w:rsidR="007E1033" w:rsidRDefault="007E1033" w:rsidP="007E1033">
      <w:r>
        <w:t>Gmina Kazanów</w:t>
      </w:r>
    </w:p>
    <w:p w:rsidR="007E1033" w:rsidRDefault="007E1033" w:rsidP="007E1033"/>
    <w:p w:rsidR="007E1033" w:rsidRDefault="007E1033" w:rsidP="007E1033">
      <w:pPr>
        <w:jc w:val="center"/>
      </w:pPr>
      <w:r>
        <w:t>Do:</w:t>
      </w:r>
    </w:p>
    <w:p w:rsidR="007E1033" w:rsidRDefault="007E1033" w:rsidP="007E1033">
      <w:pPr>
        <w:jc w:val="center"/>
      </w:pPr>
      <w:r>
        <w:t xml:space="preserve">                  Wykonawców </w:t>
      </w:r>
    </w:p>
    <w:p w:rsidR="007E1033" w:rsidRDefault="007E1033" w:rsidP="007E1033"/>
    <w:p w:rsidR="007E1033" w:rsidRDefault="007E1033" w:rsidP="007E1033">
      <w:pPr>
        <w:pStyle w:val="Tekstpodstawowy2"/>
        <w:tabs>
          <w:tab w:val="left" w:leader="dot" w:pos="9072"/>
        </w:tabs>
        <w:spacing w:after="0" w:line="240" w:lineRule="auto"/>
        <w:jc w:val="center"/>
      </w:pPr>
      <w:r>
        <w:t xml:space="preserve">Dot. : zamówienia na </w:t>
      </w:r>
    </w:p>
    <w:p w:rsidR="007E1033" w:rsidRDefault="007E1033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t>„</w:t>
      </w:r>
      <w:r>
        <w:rPr>
          <w:rFonts w:ascii="Times New Roman" w:hAnsi="Times New Roman"/>
          <w:bCs/>
          <w:sz w:val="24"/>
          <w:szCs w:val="24"/>
        </w:rPr>
        <w:t>Dostawę</w:t>
      </w:r>
      <w:r w:rsidRPr="00A04073">
        <w:rPr>
          <w:rFonts w:ascii="Times New Roman" w:hAnsi="Times New Roman"/>
          <w:bCs/>
          <w:sz w:val="24"/>
          <w:szCs w:val="24"/>
        </w:rPr>
        <w:t xml:space="preserve"> </w:t>
      </w:r>
      <w:r w:rsidRPr="000A4FF8">
        <w:rPr>
          <w:rFonts w:ascii="Times New Roman" w:hAnsi="Times New Roman"/>
          <w:bCs/>
          <w:sz w:val="24"/>
          <w:szCs w:val="24"/>
        </w:rPr>
        <w:t xml:space="preserve">sprzętu komputerowego i multimedialnego </w:t>
      </w:r>
      <w:r w:rsidRPr="00A04073">
        <w:rPr>
          <w:rFonts w:ascii="Times New Roman" w:hAnsi="Times New Roman"/>
          <w:bCs/>
          <w:sz w:val="24"/>
          <w:szCs w:val="24"/>
        </w:rPr>
        <w:t>w projekcie: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352A1">
        <w:rPr>
          <w:rFonts w:ascii="Times New Roman" w:hAnsi="Times New Roman"/>
          <w:b/>
          <w:bCs/>
          <w:sz w:val="24"/>
          <w:szCs w:val="24"/>
        </w:rPr>
        <w:t>Doskonalenie kompetencji kluczowych uczniów w gminie Kazanów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E1033" w:rsidRDefault="007E1033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1033" w:rsidRDefault="007E1033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1033" w:rsidRDefault="007E1033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6A11" w:rsidRDefault="007E1033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Wyjaśnienia treści zapytania ofertowego</w:t>
      </w:r>
    </w:p>
    <w:p w:rsidR="00846A11" w:rsidRDefault="00846A11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6A11" w:rsidRDefault="00846A11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informuje, że w przedmiotowym postępowaniu otrzymał zapytanie o treści:</w:t>
      </w:r>
    </w:p>
    <w:p w:rsidR="00846A11" w:rsidRDefault="00846A11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6A11" w:rsidRDefault="00846A11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Pytanie nr 1</w:t>
      </w:r>
    </w:p>
    <w:p w:rsidR="00846A11" w:rsidRDefault="00846A11" w:rsidP="00846A11">
      <w:pPr>
        <w:spacing w:before="100" w:beforeAutospacing="1" w:after="100" w:afterAutospacing="1"/>
      </w:pPr>
      <w:r>
        <w:t>Czy zamawiający dopuszcza sprzęt o takich samych parametrach jak w OPZ, ale o wadze 2,8 kg.</w:t>
      </w: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Odpowiedź nr 1</w:t>
      </w:r>
    </w:p>
    <w:p w:rsidR="00846A11" w:rsidRDefault="00846A11" w:rsidP="00846A11">
      <w:r>
        <w:t>Nie.</w:t>
      </w:r>
    </w:p>
    <w:p w:rsidR="00846A11" w:rsidRDefault="00846A11" w:rsidP="00846A11">
      <w:pPr>
        <w:spacing w:after="240"/>
      </w:pPr>
      <w:r>
        <w:t>Parametry laptopa posiadają dość szczegółową specyfikację obejmującą również maksymalną wagę laptopa. Laptop o wadze 2,8 kg przekracza wagę dopuszczalną.</w:t>
      </w: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Wójt Gminy Kazanów</w:t>
      </w:r>
    </w:p>
    <w:p w:rsidR="00846A11" w:rsidRDefault="00846A11" w:rsidP="00846A11">
      <w:pPr>
        <w:pStyle w:val="Tekstpodstawowy2"/>
        <w:tabs>
          <w:tab w:val="left" w:leader="dot" w:pos="907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/-/ Teresa Pancerz- Pyrka </w:t>
      </w:r>
    </w:p>
    <w:p w:rsidR="007E1033" w:rsidRDefault="00846A11" w:rsidP="007E103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E1033">
        <w:rPr>
          <w:rFonts w:ascii="Times New Roman" w:hAnsi="Times New Roman"/>
          <w:bCs/>
          <w:sz w:val="24"/>
          <w:szCs w:val="24"/>
        </w:rPr>
        <w:fldChar w:fldCharType="begin"/>
      </w:r>
      <w:r w:rsidR="007E1033">
        <w:rPr>
          <w:rFonts w:ascii="Times New Roman" w:hAnsi="Times New Roman"/>
          <w:bCs/>
          <w:sz w:val="24"/>
          <w:szCs w:val="24"/>
        </w:rPr>
        <w:instrText xml:space="preserve"> LINK Excel.Sheet.8 "E:\\Nowe wnioski\\Klonowa\\Klonowa Formularz-wniosku-o-dofinansowanie-po_negocjajcach.v.-3.2.xls" Wnioskodawca!W17K7:W17K12 \a \f 5 \h  \* MERGEFORMAT </w:instrText>
      </w:r>
      <w:r w:rsidR="007E1033">
        <w:rPr>
          <w:rFonts w:ascii="Times New Roman" w:hAnsi="Times New Roman"/>
          <w:bCs/>
          <w:sz w:val="24"/>
          <w:szCs w:val="24"/>
        </w:rPr>
        <w:fldChar w:fldCharType="separate"/>
      </w:r>
    </w:p>
    <w:p w:rsidR="007E1033" w:rsidRDefault="007E1033" w:rsidP="007E1033">
      <w:r>
        <w:rPr>
          <w:rFonts w:ascii="Times New Roman" w:hAnsi="Times New Roman"/>
          <w:bCs/>
          <w:sz w:val="24"/>
          <w:szCs w:val="24"/>
        </w:rPr>
        <w:fldChar w:fldCharType="end"/>
      </w:r>
      <w:bookmarkStart w:id="0" w:name="_GoBack"/>
      <w:bookmarkEnd w:id="0"/>
    </w:p>
    <w:sectPr w:rsidR="007E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3"/>
    <w:rsid w:val="007E1033"/>
    <w:rsid w:val="00846A11"/>
    <w:rsid w:val="00A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4327"/>
  <w15:chartTrackingRefBased/>
  <w15:docId w15:val="{170AACF2-6EEA-4F91-B9FB-7AE64538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E10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10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2017-11-29T13:03:00Z</dcterms:created>
  <dcterms:modified xsi:type="dcterms:W3CDTF">2017-11-29T13:28:00Z</dcterms:modified>
</cp:coreProperties>
</file>